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0AD8E" w14:textId="77777777" w:rsidR="00DA1844" w:rsidRPr="00DA1844" w:rsidRDefault="00DA1844" w:rsidP="00DA1844">
      <w:pPr>
        <w:spacing w:after="0"/>
        <w:jc w:val="center"/>
        <w:rPr>
          <w:sz w:val="32"/>
          <w:lang w:val="hr-HR"/>
        </w:rPr>
      </w:pPr>
    </w:p>
    <w:p w14:paraId="43FF2044" w14:textId="77777777" w:rsidR="00DA1844" w:rsidRPr="00DA1844" w:rsidRDefault="00DA1844" w:rsidP="00DA1844">
      <w:pPr>
        <w:spacing w:after="0"/>
        <w:jc w:val="center"/>
        <w:rPr>
          <w:b/>
          <w:sz w:val="32"/>
          <w:lang w:val="hr-HR"/>
        </w:rPr>
      </w:pPr>
      <w:r w:rsidRPr="00DA1844">
        <w:rPr>
          <w:b/>
          <w:sz w:val="32"/>
          <w:lang w:val="hr-HR"/>
        </w:rPr>
        <w:t>PAPA LAV XIV.</w:t>
      </w:r>
    </w:p>
    <w:p w14:paraId="592A68BF" w14:textId="4E187CDA" w:rsidR="00DA1844" w:rsidRDefault="00DA1844" w:rsidP="00DA1844">
      <w:pPr>
        <w:spacing w:after="0"/>
        <w:jc w:val="center"/>
        <w:rPr>
          <w:sz w:val="32"/>
          <w:lang w:val="hr-HR"/>
        </w:rPr>
      </w:pPr>
      <w:r>
        <w:rPr>
          <w:sz w:val="32"/>
          <w:lang w:val="hr-HR"/>
        </w:rPr>
        <w:t>Propovijed na S</w:t>
      </w:r>
      <w:r w:rsidRPr="00DA1844">
        <w:rPr>
          <w:sz w:val="32"/>
          <w:lang w:val="hr-HR"/>
        </w:rPr>
        <w:t>vjetski dan molit</w:t>
      </w:r>
      <w:r>
        <w:rPr>
          <w:sz w:val="32"/>
          <w:lang w:val="hr-HR"/>
        </w:rPr>
        <w:t>ve za skrb o stvorenom svijetu</w:t>
      </w:r>
    </w:p>
    <w:p w14:paraId="7D7394B4" w14:textId="24F153D9" w:rsidR="00DA1844" w:rsidRPr="00DA1844" w:rsidRDefault="00DA1844" w:rsidP="00DA1844">
      <w:pPr>
        <w:spacing w:after="0"/>
        <w:jc w:val="center"/>
        <w:rPr>
          <w:i/>
          <w:sz w:val="32"/>
          <w:lang w:val="hr-HR"/>
        </w:rPr>
      </w:pPr>
      <w:r w:rsidRPr="00DA1844">
        <w:rPr>
          <w:i/>
          <w:sz w:val="32"/>
          <w:lang w:val="hr-HR"/>
        </w:rPr>
        <w:t>23. kolovoza 2026.</w:t>
      </w:r>
    </w:p>
    <w:p w14:paraId="09A9761C" w14:textId="77777777" w:rsidR="00DA1844" w:rsidRPr="00DA1844" w:rsidRDefault="00DA1844" w:rsidP="00DA1844">
      <w:pPr>
        <w:spacing w:after="0"/>
        <w:rPr>
          <w:lang w:val="hr-HR"/>
        </w:rPr>
      </w:pPr>
      <w:bookmarkStart w:id="0" w:name="_GoBack"/>
      <w:bookmarkEnd w:id="0"/>
    </w:p>
    <w:p w14:paraId="35073FCA" w14:textId="1B3B3244" w:rsidR="00DA1844" w:rsidRPr="00DA1844" w:rsidRDefault="00DA1844" w:rsidP="00DA1844">
      <w:pPr>
        <w:spacing w:after="0"/>
        <w:rPr>
          <w:lang w:val="hr-HR"/>
        </w:rPr>
      </w:pPr>
      <w:r w:rsidRPr="00DA1844">
        <w:rPr>
          <w:lang w:val="hr-HR"/>
        </w:rPr>
        <w:t>Draga braćo i sestre,</w:t>
      </w:r>
    </w:p>
    <w:p w14:paraId="7226F927" w14:textId="77777777" w:rsidR="00DA1844" w:rsidRPr="00DA1844" w:rsidRDefault="00DA1844" w:rsidP="00DA1844">
      <w:pPr>
        <w:spacing w:after="0"/>
        <w:rPr>
          <w:lang w:val="hr-HR"/>
        </w:rPr>
      </w:pPr>
      <w:r w:rsidRPr="00DA1844">
        <w:rPr>
          <w:lang w:val="hr-HR"/>
        </w:rPr>
        <w:t xml:space="preserve">u čitanjima odabranima za današnju liturgiju, na Svjetski dan molitve za skrb o stvorenome, upućena su nam dva poziva na promatranje i razmatranje Gospodnjih djela, što u ozračju ovih prekrasnih vrtova doista nije teško. Knjiga Mudrosti potiče nas da promatramo ljepotu i snagu stvorenoga svijeta kako bismo upoznali i cijenili njegova Stvoritelja (usp. Mudr 13, 1-9). Površno je zaustaviti se samo na promatranju vatre, vjetra, silovitih voda ili nebeskih zvijezda, a ne uzdići se do Stvoritelja tolikih čudesa. Psalmist nas u Psalmu 19 poziva podići pogled prema nebesima koja kazuju slavu Božju i svodu nebeskom koji naviješta djelo ruku njegovih. Sve stvorenje govori o veličini Stvoritelja, samo ako su nam oči i srce otvoreni tomu otajstvu. </w:t>
      </w:r>
    </w:p>
    <w:p w14:paraId="5C314607" w14:textId="77777777" w:rsidR="00DA1844" w:rsidRPr="00DA1844" w:rsidRDefault="00DA1844" w:rsidP="00DA1844">
      <w:pPr>
        <w:spacing w:after="0"/>
        <w:rPr>
          <w:lang w:val="hr-HR"/>
        </w:rPr>
      </w:pPr>
      <w:r w:rsidRPr="00DA1844">
        <w:rPr>
          <w:lang w:val="hr-HR"/>
        </w:rPr>
        <w:t xml:space="preserve">I evanđeoski odlomak iz Matejeva evanđelja (usp. Mt 6, 24-34) poziva nas na promatranje stvorenoga svijeta, ističući posebnu Gospodinovu ljubav prema čovjeku. Zadivljeni pogled na ptice nebeske i ljiljane u polju, dragocjene u očima Stvoritelja, pomaže nam shvatiti koliko je velika Božja ljubav prema nama. Ako Gospodin biljkama i životinjama daruje raskošnu ljepotu i daje im sve što im je potrebno, koliko će više skrbiti za potrebe svoje ljubljene djece! </w:t>
      </w:r>
    </w:p>
    <w:p w14:paraId="695853EE" w14:textId="77777777" w:rsidR="00DA1844" w:rsidRPr="00DA1844" w:rsidRDefault="00DA1844" w:rsidP="00DA1844">
      <w:pPr>
        <w:spacing w:after="0"/>
        <w:rPr>
          <w:lang w:val="hr-HR"/>
        </w:rPr>
      </w:pPr>
      <w:r w:rsidRPr="00DA1844">
        <w:rPr>
          <w:lang w:val="hr-HR"/>
        </w:rPr>
        <w:t xml:space="preserve">Večeras, dok prihvaćamo poziv da zastanemo i promišljamo o Božjim djelima, započinjemo „Vrijeme stvorenoga“, razdoblje od pet tjedana posvećeno molitvi i zauzimanju za skrb o našem „zajedničkom domu“. Stoga si danas i u danima koji dolaze priuštimo nekoliko trenutaka predaha od užurbanosti svakodnevnoga života kako bismo okusili veliko zajedništvo i sklad čiji smo dio. Utišajmo sve zvukove ljudskih djela kako bismo osluškivali skladan glas stvorenja, po kojemu nam govori Bog, Stvoritelj svega. </w:t>
      </w:r>
    </w:p>
    <w:p w14:paraId="7C98C60C" w14:textId="77777777" w:rsidR="00DA1844" w:rsidRPr="00DA1844" w:rsidRDefault="00DA1844" w:rsidP="00DA1844">
      <w:pPr>
        <w:spacing w:after="0"/>
        <w:rPr>
          <w:lang w:val="hr-HR"/>
        </w:rPr>
      </w:pPr>
      <w:r w:rsidRPr="00DA1844">
        <w:rPr>
          <w:lang w:val="hr-HR"/>
        </w:rPr>
        <w:t xml:space="preserve">Ta kontemplativna vježba, koja pogoduje susretu s Gospodinom, prvi je korak prema „istinskom ekološkom obraćenju, u kojem se učinci susreta s Isusom Kristom jasno očituju u odnosu prema svijetu koji nas okružuje“ (Poruka za XI. svjetski dan molitve za skrb o stvorenome). </w:t>
      </w:r>
    </w:p>
    <w:p w14:paraId="0BF2AC7B" w14:textId="77777777" w:rsidR="00DA1844" w:rsidRPr="00DA1844" w:rsidRDefault="00DA1844" w:rsidP="00DA1844">
      <w:pPr>
        <w:spacing w:after="0"/>
        <w:rPr>
          <w:lang w:val="hr-HR"/>
        </w:rPr>
      </w:pPr>
      <w:r w:rsidRPr="00DA1844">
        <w:rPr>
          <w:lang w:val="hr-HR"/>
        </w:rPr>
        <w:t xml:space="preserve">Iz promatranja stvorenoga i susreta sa Stvoriteljem rađa se svijest o našem posebnom mjestu u divnome Božjem naumu te o našoj osobnoj i zajedničkoj odgovornosti za očuvanje izvornoga sklada. Iz svijesti o vlastitim propustima i pogreškama rađa se pak obnovljena zauzetost za uspostavljanje skladnih odnosa među stvorenjima prema volji njihova Stvoritelja. </w:t>
      </w:r>
    </w:p>
    <w:p w14:paraId="77CF905F" w14:textId="77777777" w:rsidR="00DA1844" w:rsidRPr="00DA1844" w:rsidRDefault="00DA1844" w:rsidP="00DA1844">
      <w:pPr>
        <w:spacing w:after="0"/>
        <w:rPr>
          <w:lang w:val="hr-HR"/>
        </w:rPr>
      </w:pPr>
      <w:r w:rsidRPr="00DA1844">
        <w:rPr>
          <w:lang w:val="hr-HR"/>
        </w:rPr>
        <w:t xml:space="preserve">Zato Poruka za današnji dan ponovno upućuje na „proročki poziv da se mačevi prekuju u plugove“ (usp. Iz 2, 4), odnosno da se „ono što je služilo zlu preobrazi u sredstvo života“. Nije još prekasno, a Vrijeme stvorenoga poziva nas na duboko obraćenje: „Ono što je bilo uporabljeno za razaranje može se preusmjeriti prema životu, skrbi za siromašne, hranjenju gladnih i očuvanju stvorenoga“ (Poruka za XI. svjetski dan molitve za skrb o stvorenome). </w:t>
      </w:r>
    </w:p>
    <w:p w14:paraId="70E2745C" w14:textId="77777777" w:rsidR="00DA1844" w:rsidRPr="00DA1844" w:rsidRDefault="00DA1844" w:rsidP="00DA1844">
      <w:pPr>
        <w:spacing w:after="0"/>
        <w:rPr>
          <w:lang w:val="hr-HR"/>
        </w:rPr>
      </w:pPr>
      <w:r w:rsidRPr="00DA1844">
        <w:rPr>
          <w:lang w:val="hr-HR"/>
        </w:rPr>
        <w:lastRenderedPageBreak/>
        <w:t xml:space="preserve">Vrijeme koje danas započinjemo završit će 4. listopada, na dan kada ćemo obilježiti osamstotu obljetnicu preminuća svetoga Franja Asiškoga. Njime se na osobit način nadahnuo papa Franjo pri pisanju svoje enciklike </w:t>
      </w:r>
      <w:r w:rsidRPr="00DA1844">
        <w:rPr>
          <w:i/>
          <w:iCs/>
          <w:lang w:val="hr-HR"/>
        </w:rPr>
        <w:t>Laudato si’</w:t>
      </w:r>
      <w:r w:rsidRPr="00DA1844">
        <w:rPr>
          <w:lang w:val="hr-HR"/>
        </w:rPr>
        <w:t xml:space="preserve">, a njegov je duh nadahnuo i nastanak ovoga Borga koji nas danas prima. </w:t>
      </w:r>
    </w:p>
    <w:p w14:paraId="3A96E455" w14:textId="77777777" w:rsidR="00DA1844" w:rsidRPr="00DA1844" w:rsidRDefault="00DA1844" w:rsidP="00DA1844">
      <w:pPr>
        <w:spacing w:after="0"/>
        <w:rPr>
          <w:lang w:val="hr-HR"/>
        </w:rPr>
      </w:pPr>
      <w:r w:rsidRPr="00DA1844">
        <w:rPr>
          <w:lang w:val="hr-HR"/>
        </w:rPr>
        <w:t>Stoga se duhovno sjedinjeni sa Siromaškom iz Asiza pridružimo njegovoj pjesmi hvale:</w:t>
      </w:r>
    </w:p>
    <w:p w14:paraId="49C274E8" w14:textId="77777777" w:rsidR="00DA1844" w:rsidRPr="00DA1844" w:rsidRDefault="00DA1844" w:rsidP="00DA1844">
      <w:pPr>
        <w:spacing w:after="0"/>
        <w:rPr>
          <w:lang w:val="hr-HR"/>
        </w:rPr>
      </w:pPr>
      <w:r w:rsidRPr="00DA1844">
        <w:rPr>
          <w:lang w:val="hr-HR"/>
        </w:rPr>
        <w:t xml:space="preserve">„Hvaljen budi, Gospodine moj, sa svim stvorenjima svojim, a osobito s bratom Suncem… </w:t>
      </w:r>
    </w:p>
    <w:p w14:paraId="440BD4ED" w14:textId="77777777" w:rsidR="00DA1844" w:rsidRPr="00DA1844" w:rsidRDefault="00DA1844" w:rsidP="00DA1844">
      <w:pPr>
        <w:spacing w:after="0"/>
        <w:rPr>
          <w:lang w:val="hr-HR"/>
        </w:rPr>
      </w:pPr>
      <w:r w:rsidRPr="00DA1844">
        <w:rPr>
          <w:lang w:val="hr-HR"/>
        </w:rPr>
        <w:t xml:space="preserve">Hvaljen budi, Gospodine moj, po sestri Mjesecu i zvijezdama… </w:t>
      </w:r>
    </w:p>
    <w:p w14:paraId="14F4707A" w14:textId="77777777" w:rsidR="00DA1844" w:rsidRPr="00DA1844" w:rsidRDefault="00DA1844" w:rsidP="00DA1844">
      <w:pPr>
        <w:spacing w:after="0"/>
        <w:rPr>
          <w:lang w:val="hr-HR"/>
        </w:rPr>
      </w:pPr>
      <w:r w:rsidRPr="00DA1844">
        <w:rPr>
          <w:lang w:val="hr-HR"/>
        </w:rPr>
        <w:t xml:space="preserve">Hvaljen budi, Gospodine moj, po bratu Vjetru… </w:t>
      </w:r>
    </w:p>
    <w:p w14:paraId="008BACC6" w14:textId="77777777" w:rsidR="00DA1844" w:rsidRPr="00DA1844" w:rsidRDefault="00DA1844" w:rsidP="00DA1844">
      <w:pPr>
        <w:spacing w:after="0"/>
        <w:rPr>
          <w:lang w:val="hr-HR"/>
        </w:rPr>
      </w:pPr>
      <w:r w:rsidRPr="00DA1844">
        <w:rPr>
          <w:lang w:val="hr-HR"/>
        </w:rPr>
        <w:t xml:space="preserve">Hvaljen budi, Gospodine moj, po sestri Vodi… </w:t>
      </w:r>
    </w:p>
    <w:p w14:paraId="096FE11B" w14:textId="77777777" w:rsidR="00DA1844" w:rsidRPr="00DA1844" w:rsidRDefault="00DA1844" w:rsidP="00DA1844">
      <w:pPr>
        <w:spacing w:after="0"/>
        <w:rPr>
          <w:lang w:val="hr-HR"/>
        </w:rPr>
      </w:pPr>
      <w:r w:rsidRPr="00DA1844">
        <w:rPr>
          <w:lang w:val="hr-HR"/>
        </w:rPr>
        <w:t xml:space="preserve">Hvaljen budi, Gospodine moj, po bratu Ognju… </w:t>
      </w:r>
    </w:p>
    <w:p w14:paraId="241B6CA1" w14:textId="77777777" w:rsidR="00DA1844" w:rsidRPr="00DA1844" w:rsidRDefault="00DA1844" w:rsidP="00DA1844">
      <w:pPr>
        <w:spacing w:after="0"/>
        <w:rPr>
          <w:lang w:val="hr-HR"/>
        </w:rPr>
      </w:pPr>
      <w:r w:rsidRPr="00DA1844">
        <w:rPr>
          <w:lang w:val="hr-HR"/>
        </w:rPr>
        <w:t xml:space="preserve">Hvaljen budi, Gospodine moj, po sestri našoj, majci Zemlji, koja nas uzdržava i upravlja.“ </w:t>
      </w:r>
    </w:p>
    <w:p w14:paraId="4B2314B9" w14:textId="77777777" w:rsidR="00DA1844" w:rsidRPr="00DA1844" w:rsidRDefault="00DA1844" w:rsidP="00DA1844">
      <w:pPr>
        <w:spacing w:after="0"/>
        <w:rPr>
          <w:lang w:val="hr-HR"/>
        </w:rPr>
      </w:pPr>
      <w:r w:rsidRPr="00DA1844">
        <w:rPr>
          <w:lang w:val="hr-HR"/>
        </w:rPr>
        <w:t>Sa svetim Franjom želimo obnoviti svoju zauzetost za življenje i promicanje onoga sveopćeg bratstva koje je neraskidivo povezano sa zadaćom čuvanja stvorenoga svijeta.</w:t>
      </w:r>
    </w:p>
    <w:p w14:paraId="6DDA5B6C" w14:textId="0A05B2D0" w:rsidR="00A12D87" w:rsidRPr="00DA1844" w:rsidRDefault="00A12D87" w:rsidP="00F124BF">
      <w:pPr>
        <w:spacing w:after="0"/>
        <w:rPr>
          <w:lang w:val="hr-HR"/>
        </w:rPr>
      </w:pPr>
    </w:p>
    <w:sectPr w:rsidR="00A12D87" w:rsidRPr="00DA184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87"/>
    <w:rsid w:val="00A12D87"/>
    <w:rsid w:val="00B34089"/>
    <w:rsid w:val="00DA1844"/>
    <w:rsid w:val="00F12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DA9A"/>
  <w15:chartTrackingRefBased/>
  <w15:docId w15:val="{E47FD1DC-99B4-436C-B8FF-47D3FD3F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2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D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D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D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D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D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D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D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D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D87"/>
    <w:rPr>
      <w:rFonts w:eastAsiaTheme="majorEastAsia" w:cstheme="majorBidi"/>
      <w:color w:val="272727" w:themeColor="text1" w:themeTint="D8"/>
    </w:rPr>
  </w:style>
  <w:style w:type="paragraph" w:styleId="Title">
    <w:name w:val="Title"/>
    <w:basedOn w:val="Normal"/>
    <w:next w:val="Normal"/>
    <w:link w:val="TitleChar"/>
    <w:uiPriority w:val="10"/>
    <w:qFormat/>
    <w:rsid w:val="00A12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D87"/>
    <w:pPr>
      <w:spacing w:before="160"/>
      <w:jc w:val="center"/>
    </w:pPr>
    <w:rPr>
      <w:i/>
      <w:iCs/>
      <w:color w:val="404040" w:themeColor="text1" w:themeTint="BF"/>
    </w:rPr>
  </w:style>
  <w:style w:type="character" w:customStyle="1" w:styleId="QuoteChar">
    <w:name w:val="Quote Char"/>
    <w:basedOn w:val="DefaultParagraphFont"/>
    <w:link w:val="Quote"/>
    <w:uiPriority w:val="29"/>
    <w:rsid w:val="00A12D87"/>
    <w:rPr>
      <w:i/>
      <w:iCs/>
      <w:color w:val="404040" w:themeColor="text1" w:themeTint="BF"/>
    </w:rPr>
  </w:style>
  <w:style w:type="paragraph" w:styleId="ListParagraph">
    <w:name w:val="List Paragraph"/>
    <w:basedOn w:val="Normal"/>
    <w:uiPriority w:val="34"/>
    <w:qFormat/>
    <w:rsid w:val="00A12D87"/>
    <w:pPr>
      <w:ind w:left="720"/>
      <w:contextualSpacing/>
    </w:pPr>
  </w:style>
  <w:style w:type="character" w:styleId="IntenseEmphasis">
    <w:name w:val="Intense Emphasis"/>
    <w:basedOn w:val="DefaultParagraphFont"/>
    <w:uiPriority w:val="21"/>
    <w:qFormat/>
    <w:rsid w:val="00A12D87"/>
    <w:rPr>
      <w:i/>
      <w:iCs/>
      <w:color w:val="2F5496" w:themeColor="accent1" w:themeShade="BF"/>
    </w:rPr>
  </w:style>
  <w:style w:type="paragraph" w:styleId="IntenseQuote">
    <w:name w:val="Intense Quote"/>
    <w:basedOn w:val="Normal"/>
    <w:next w:val="Normal"/>
    <w:link w:val="IntenseQuoteChar"/>
    <w:uiPriority w:val="30"/>
    <w:qFormat/>
    <w:rsid w:val="00A12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D87"/>
    <w:rPr>
      <w:i/>
      <w:iCs/>
      <w:color w:val="2F5496" w:themeColor="accent1" w:themeShade="BF"/>
    </w:rPr>
  </w:style>
  <w:style w:type="character" w:styleId="IntenseReference">
    <w:name w:val="Intense Reference"/>
    <w:basedOn w:val="DefaultParagraphFont"/>
    <w:uiPriority w:val="32"/>
    <w:qFormat/>
    <w:rsid w:val="00A12D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023159">
      <w:bodyDiv w:val="1"/>
      <w:marLeft w:val="0"/>
      <w:marRight w:val="0"/>
      <w:marTop w:val="0"/>
      <w:marBottom w:val="0"/>
      <w:divBdr>
        <w:top w:val="none" w:sz="0" w:space="0" w:color="auto"/>
        <w:left w:val="none" w:sz="0" w:space="0" w:color="auto"/>
        <w:bottom w:val="none" w:sz="0" w:space="0" w:color="auto"/>
        <w:right w:val="none" w:sz="0" w:space="0" w:color="auto"/>
      </w:divBdr>
    </w:div>
    <w:div w:id="998731265">
      <w:bodyDiv w:val="1"/>
      <w:marLeft w:val="0"/>
      <w:marRight w:val="0"/>
      <w:marTop w:val="0"/>
      <w:marBottom w:val="0"/>
      <w:divBdr>
        <w:top w:val="none" w:sz="0" w:space="0" w:color="auto"/>
        <w:left w:val="none" w:sz="0" w:space="0" w:color="auto"/>
        <w:bottom w:val="none" w:sz="0" w:space="0" w:color="auto"/>
        <w:right w:val="none" w:sz="0" w:space="0" w:color="auto"/>
      </w:divBdr>
    </w:div>
    <w:div w:id="1006447597">
      <w:bodyDiv w:val="1"/>
      <w:marLeft w:val="0"/>
      <w:marRight w:val="0"/>
      <w:marTop w:val="0"/>
      <w:marBottom w:val="0"/>
      <w:divBdr>
        <w:top w:val="none" w:sz="0" w:space="0" w:color="auto"/>
        <w:left w:val="none" w:sz="0" w:space="0" w:color="auto"/>
        <w:bottom w:val="none" w:sz="0" w:space="0" w:color="auto"/>
        <w:right w:val="none" w:sz="0" w:space="0" w:color="auto"/>
      </w:divBdr>
    </w:div>
    <w:div w:id="158711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Matek</dc:creator>
  <cp:keywords/>
  <dc:description/>
  <cp:lastModifiedBy>Mihaela Rittinger</cp:lastModifiedBy>
  <cp:revision>3</cp:revision>
  <dcterms:created xsi:type="dcterms:W3CDTF">2026-09-01T16:23:00Z</dcterms:created>
  <dcterms:modified xsi:type="dcterms:W3CDTF">2026-09-01T16:57:00Z</dcterms:modified>
</cp:coreProperties>
</file>